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57799A74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FINO AL 31.12.2023</w:t>
      </w:r>
      <w:r w:rsidR="0064451F" w:rsidRPr="00282E31">
        <w:rPr>
          <w:rFonts w:cs="Arial"/>
          <w:b/>
          <w:bCs/>
        </w:rPr>
        <w:t xml:space="preserve"> </w:t>
      </w:r>
      <w:r w:rsidR="00787462">
        <w:rPr>
          <w:rFonts w:cs="Arial"/>
          <w:b/>
          <w:bCs/>
        </w:rPr>
        <w:t xml:space="preserve">DELLO STAND N. </w:t>
      </w:r>
      <w:r w:rsidR="00FA5B18">
        <w:rPr>
          <w:rFonts w:cs="Arial"/>
          <w:b/>
          <w:bCs/>
        </w:rPr>
        <w:t>6</w:t>
      </w:r>
      <w:r w:rsidR="0064451F" w:rsidRPr="00282E31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(</w:t>
      </w:r>
      <w:r w:rsidR="003A4395">
        <w:rPr>
          <w:rFonts w:cs="Arial"/>
          <w:b/>
          <w:bCs/>
        </w:rPr>
        <w:t>538 MQ</w:t>
      </w:r>
      <w:r w:rsidR="00DB4A08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al P</w:t>
      </w:r>
      <w:r w:rsidR="00EE2B37">
        <w:rPr>
          <w:rFonts w:cs="Arial"/>
          <w:b/>
          <w:bCs/>
        </w:rPr>
        <w:t>.</w:t>
      </w:r>
      <w:r w:rsidR="00FA5B18">
        <w:rPr>
          <w:rFonts w:cs="Arial"/>
          <w:b/>
          <w:bCs/>
        </w:rPr>
        <w:t xml:space="preserve">T e 72 MQ AL </w:t>
      </w:r>
      <w:r w:rsidR="00EE2B37">
        <w:rPr>
          <w:rFonts w:cs="Arial"/>
          <w:b/>
          <w:bCs/>
        </w:rPr>
        <w:t xml:space="preserve">P.1)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3A37CEE4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il </w:t>
      </w:r>
      <w:r w:rsidR="009D24CA">
        <w:rPr>
          <w:rFonts w:cs="Arial"/>
        </w:rPr>
        <w:t>29</w:t>
      </w:r>
      <w:r w:rsidR="00DB4A08" w:rsidRPr="00DB4A08">
        <w:rPr>
          <w:rFonts w:cs="Arial" w:hint="eastAsia"/>
        </w:rPr>
        <w:t xml:space="preserve">/ </w:t>
      </w:r>
      <w:r w:rsidR="00787462">
        <w:rPr>
          <w:rFonts w:cs="Arial"/>
        </w:rPr>
        <w:t>11</w:t>
      </w:r>
      <w:r w:rsidR="00787462" w:rsidRPr="00DB4A08">
        <w:rPr>
          <w:rFonts w:cs="Arial" w:hint="eastAsia"/>
        </w:rPr>
        <w:t xml:space="preserve"> </w:t>
      </w:r>
      <w:r w:rsidR="00DB4A08" w:rsidRPr="00DB4A08">
        <w:rPr>
          <w:rFonts w:cs="Arial" w:hint="eastAsia"/>
        </w:rPr>
        <w:t xml:space="preserve">/ </w:t>
      </w:r>
      <w:r w:rsidR="00787462">
        <w:rPr>
          <w:rFonts w:cs="Arial"/>
        </w:rPr>
        <w:t>2022</w:t>
      </w:r>
      <w:r w:rsidR="00DB4A08">
        <w:rPr>
          <w:rFonts w:cs="Arial"/>
        </w:rPr>
        <w:t xml:space="preserve">,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1FEC93B8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</w:t>
      </w:r>
      <w:r w:rsidR="00787462">
        <w:rPr>
          <w:rFonts w:cs="Arial"/>
          <w:b/>
          <w:u w:val="single"/>
        </w:rPr>
        <w:t xml:space="preserve">dello Stand n. </w:t>
      </w:r>
      <w:r w:rsidR="00B63D61">
        <w:rPr>
          <w:rFonts w:cs="Arial"/>
          <w:b/>
          <w:u w:val="single"/>
        </w:rPr>
        <w:t>6</w:t>
      </w:r>
      <w:r w:rsidR="00E014A2" w:rsidRPr="00282E31">
        <w:rPr>
          <w:rFonts w:cs="Arial"/>
          <w:b/>
          <w:u w:val="single"/>
        </w:rPr>
        <w:t xml:space="preserve"> </w:t>
      </w:r>
      <w:r w:rsidRPr="00282E31">
        <w:rPr>
          <w:rFonts w:cs="Arial"/>
          <w:b/>
          <w:u w:val="single"/>
        </w:rPr>
        <w:t>del Mercato Ortofrutticolo all’ingrosso (NAM) 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7CB589B1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B63D61">
        <w:rPr>
          <w:rFonts w:eastAsia="Times New Roman" w:cs="Arial"/>
          <w:bCs/>
          <w:lang w:eastAsia="it-IT"/>
        </w:rPr>
        <w:t>6</w:t>
      </w:r>
      <w:r w:rsidR="00251D20">
        <w:rPr>
          <w:rFonts w:eastAsia="Times New Roman" w:cs="Arial"/>
          <w:bCs/>
          <w:lang w:eastAsia="it-IT"/>
        </w:rPr>
        <w:t xml:space="preserve">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4F1FE51B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B63D61">
        <w:rPr>
          <w:rFonts w:eastAsia="Times New Roman" w:cs="Arial"/>
          <w:bCs/>
          <w:lang w:eastAsia="it-IT"/>
        </w:rPr>
        <w:t>199</w:t>
      </w:r>
      <w:r w:rsidR="00787462">
        <w:rPr>
          <w:rFonts w:eastAsia="Times New Roman" w:cs="Arial"/>
          <w:bCs/>
          <w:lang w:eastAsia="it-IT"/>
        </w:rPr>
        <w:t xml:space="preserve">, </w:t>
      </w:r>
      <w:r w:rsidR="00DB4A08">
        <w:rPr>
          <w:rFonts w:eastAsia="Times New Roman" w:cs="Arial"/>
          <w:bCs/>
          <w:lang w:eastAsia="it-IT"/>
        </w:rPr>
        <w:t>piano terra</w:t>
      </w:r>
      <w:r w:rsidR="00251D20">
        <w:rPr>
          <w:rFonts w:eastAsia="Times New Roman" w:cs="Arial"/>
          <w:bCs/>
          <w:lang w:eastAsia="it-IT"/>
        </w:rPr>
        <w:t xml:space="preserve"> e piano primo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4C390BA1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planimetri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251D20">
        <w:rPr>
          <w:rFonts w:cs="Arial"/>
        </w:rPr>
        <w:t>2</w:t>
      </w:r>
      <w:r w:rsidR="00DB4A08">
        <w:rPr>
          <w:rFonts w:cs="Arial"/>
        </w:rPr>
        <w:t>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79CFB7" w14:textId="4CE28175" w:rsidR="00251D20" w:rsidRDefault="009669DD" w:rsidP="00251D20">
      <w:pPr>
        <w:spacing w:line="276" w:lineRule="auto"/>
        <w:jc w:val="both"/>
        <w:rPr>
          <w:rFonts w:cs="Arial"/>
        </w:rPr>
      </w:pPr>
      <w:r w:rsidRPr="00251D20">
        <w:rPr>
          <w:rFonts w:cs="Arial"/>
        </w:rPr>
        <w:t>Lo</w:t>
      </w:r>
      <w:r w:rsidR="00D1748B" w:rsidRPr="00251D20">
        <w:rPr>
          <w:rFonts w:cs="Arial"/>
        </w:rPr>
        <w:t>/a Sc</w:t>
      </w:r>
      <w:r w:rsidRPr="00251D20">
        <w:rPr>
          <w:rFonts w:cs="Arial"/>
        </w:rPr>
        <w:t>r</w:t>
      </w:r>
      <w:r w:rsidR="00D1748B" w:rsidRPr="00251D20">
        <w:rPr>
          <w:rFonts w:cs="Arial"/>
        </w:rPr>
        <w:t xml:space="preserve">ivente dichiara </w:t>
      </w:r>
      <w:r w:rsidRPr="00251D20">
        <w:rPr>
          <w:rFonts w:cs="Arial"/>
        </w:rPr>
        <w:t>di essere interessato all’assegnazione</w:t>
      </w:r>
      <w:r w:rsidR="00BF066F" w:rsidRPr="00251D20">
        <w:rPr>
          <w:rFonts w:cs="Arial"/>
        </w:rPr>
        <w:t xml:space="preserve"> </w:t>
      </w:r>
      <w:bookmarkStart w:id="0" w:name="_Hlk44054808"/>
      <w:bookmarkStart w:id="1" w:name="_Hlk45712909"/>
      <w:r w:rsidR="00251D20" w:rsidRPr="00251D20">
        <w:rPr>
          <w:rFonts w:cs="Arial"/>
        </w:rPr>
        <w:t xml:space="preserve">dello </w:t>
      </w:r>
      <w:r w:rsidRPr="00251D20">
        <w:rPr>
          <w:rFonts w:cs="Arial"/>
        </w:rPr>
        <w:t xml:space="preserve"> </w:t>
      </w:r>
      <w:bookmarkEnd w:id="0"/>
      <w:r w:rsidR="001D6051" w:rsidRPr="00251D20">
        <w:rPr>
          <w:rFonts w:cs="Arial"/>
          <w:b/>
          <w:bCs/>
        </w:rPr>
        <w:t>Stand</w:t>
      </w:r>
      <w:r w:rsidR="00F94C83" w:rsidRPr="00251D20">
        <w:rPr>
          <w:rFonts w:cs="Arial"/>
          <w:b/>
          <w:bCs/>
        </w:rPr>
        <w:t xml:space="preserve"> n. </w:t>
      </w:r>
      <w:r w:rsidR="00251D20" w:rsidRPr="00251D20">
        <w:rPr>
          <w:rFonts w:cs="Arial"/>
          <w:b/>
          <w:bCs/>
        </w:rPr>
        <w:t>6</w:t>
      </w:r>
      <w:r w:rsidR="001D6051" w:rsidRPr="00251D20">
        <w:rPr>
          <w:rFonts w:cs="Arial"/>
        </w:rPr>
        <w:t xml:space="preserve"> </w:t>
      </w:r>
      <w:r w:rsidR="008109F4" w:rsidRPr="00251D20">
        <w:rPr>
          <w:rFonts w:cs="Arial"/>
        </w:rPr>
        <w:t xml:space="preserve">nella </w:t>
      </w:r>
      <w:r w:rsidRPr="00251D20">
        <w:rPr>
          <w:rFonts w:cs="Arial"/>
        </w:rPr>
        <w:t>sua interezza</w:t>
      </w:r>
      <w:r w:rsidRPr="00282E31">
        <w:rPr>
          <w:rFonts w:cs="Arial"/>
        </w:rPr>
        <w:t xml:space="preserve"> ossia composto da </w:t>
      </w:r>
      <w:r w:rsidR="00251D20">
        <w:rPr>
          <w:rFonts w:cs="Arial"/>
        </w:rPr>
        <w:t>un magazzino</w:t>
      </w:r>
      <w:r w:rsidR="00046CB2" w:rsidRPr="00282E31">
        <w:rPr>
          <w:rFonts w:cs="Arial"/>
        </w:rPr>
        <w:t xml:space="preserve"> al Piano Terra</w:t>
      </w:r>
      <w:r w:rsidRPr="00282E31">
        <w:rPr>
          <w:rFonts w:cs="Arial"/>
        </w:rPr>
        <w:t xml:space="preserve"> </w:t>
      </w:r>
      <w:r w:rsidR="00251D20">
        <w:rPr>
          <w:rFonts w:cs="Arial"/>
        </w:rPr>
        <w:t>di</w:t>
      </w:r>
      <w:r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251D20">
        <w:rPr>
          <w:rFonts w:cs="Arial"/>
        </w:rPr>
        <w:t xml:space="preserve"> e da un ufficio al Piano Primo di 72 mq circa.</w:t>
      </w:r>
    </w:p>
    <w:bookmarkEnd w:id="1"/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1D4DB38B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</w:t>
      </w:r>
      <w:r w:rsidR="00B4731D" w:rsidRPr="00282E31">
        <w:rPr>
          <w:rFonts w:cs="Arial"/>
        </w:rPr>
        <w:t>/a</w:t>
      </w:r>
      <w:r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Pr="00282E31">
        <w:rPr>
          <w:rFonts w:cs="Arial"/>
        </w:rPr>
        <w:t xml:space="preserve">crivente </w:t>
      </w:r>
      <w:r w:rsidR="00B4731D" w:rsidRPr="00282E31">
        <w:rPr>
          <w:rFonts w:cs="Arial"/>
        </w:rPr>
        <w:t xml:space="preserve">dichiara di aver/non aver svolto il sopralluogo con tecnici di propria fiducia in </w:t>
      </w:r>
      <w:bookmarkStart w:id="2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2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prega di fare riferimento per qualsiasi chiarimento e/o comunicazioni inerenti la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pec________________________________________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</w:t>
      </w:r>
      <w:r w:rsidRPr="00282E31">
        <w:rPr>
          <w:rFonts w:cs="Arial"/>
        </w:rPr>
        <w:lastRenderedPageBreak/>
        <w:t>proposta contrattuale, un contratto preliminare o un contratto di opzione e, di conseguenza, non determina il 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2A4A666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Pr="00282E31">
        <w:rPr>
          <w:rFonts w:cs="Arial"/>
        </w:rPr>
        <w:t>che:</w:t>
      </w:r>
    </w:p>
    <w:p w14:paraId="49C70806" w14:textId="3942587F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Pr="00282E31">
        <w:rPr>
          <w:rFonts w:cs="Arial"/>
        </w:rPr>
        <w:t>;</w:t>
      </w:r>
    </w:p>
    <w:p w14:paraId="738BACA9" w14:textId="77777777" w:rsidR="00E6059B" w:rsidRPr="00282E31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oppure, in caso di relazione di parentela o affinità, di detenzione di quote o azioni o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partecipazione, o di conflitti in genere, specificare di seguito offrendo una descrizione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tali situazioni:</w:t>
      </w:r>
    </w:p>
    <w:p w14:paraId="534FCF05" w14:textId="390BF786" w:rsidR="0071787A" w:rsidRPr="00282E31" w:rsidRDefault="009669DD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282E31">
        <w:rPr>
          <w:rFonts w:cs="Arial"/>
        </w:rPr>
        <w:t>____________________________________________________________________________________________________________</w:t>
      </w:r>
      <w:r w:rsidR="00B67F23" w:rsidRPr="00282E31">
        <w:rPr>
          <w:rFonts w:cs="Arial"/>
        </w:rPr>
        <w:t>________________</w:t>
      </w:r>
      <w:r w:rsidRPr="00282E31">
        <w:rPr>
          <w:rFonts w:cs="Arial"/>
        </w:rPr>
        <w:t>____________________________________</w:t>
      </w:r>
    </w:p>
    <w:p w14:paraId="3C06A6A8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 xml:space="preserve">o di ogni altra analoga situazione risultante da una procedura di </w:t>
      </w:r>
      <w:r w:rsidRPr="007C3E17">
        <w:rPr>
          <w:rFonts w:cs="Arial"/>
        </w:rPr>
        <w:lastRenderedPageBreak/>
        <w:t>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620407B2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024E5F86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a 4 (quattro) mensilità </w:t>
      </w:r>
      <w:r>
        <w:rPr>
          <w:rFonts w:cs="Arial"/>
        </w:rPr>
        <w:t xml:space="preserve">del canone </w:t>
      </w:r>
      <w:r w:rsidR="00BC32FF">
        <w:rPr>
          <w:rFonts w:cs="Arial"/>
        </w:rPr>
        <w:t xml:space="preserve">maggiorato dell’IVA come </w:t>
      </w:r>
      <w:r>
        <w:rPr>
          <w:rFonts w:cs="Arial"/>
        </w:rPr>
        <w:t xml:space="preserve">indicato </w:t>
      </w:r>
      <w:r w:rsidR="00BC32FF">
        <w:rPr>
          <w:rFonts w:cs="Arial"/>
        </w:rPr>
        <w:t>all’art. 2, punto E) d</w:t>
      </w:r>
      <w:r>
        <w:rPr>
          <w:rFonts w:cs="Arial"/>
        </w:rPr>
        <w:t>ell’Avviso.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52DEA060" w14:textId="7798D230" w:rsidR="00787462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153C3AB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EDA6" w14:textId="77777777" w:rsidR="00300D05" w:rsidRDefault="00300D05">
      <w:pPr>
        <w:spacing w:line="240" w:lineRule="auto"/>
      </w:pPr>
      <w:r>
        <w:separator/>
      </w:r>
    </w:p>
  </w:endnote>
  <w:endnote w:type="continuationSeparator" w:id="0">
    <w:p w14:paraId="50884B80" w14:textId="77777777" w:rsidR="00300D05" w:rsidRDefault="00300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ED1" w14:textId="77777777" w:rsidR="00300D05" w:rsidRDefault="00300D05" w:rsidP="00BB46DB">
      <w:pPr>
        <w:spacing w:line="240" w:lineRule="auto"/>
      </w:pPr>
      <w:r>
        <w:separator/>
      </w:r>
    </w:p>
  </w:footnote>
  <w:footnote w:type="continuationSeparator" w:id="0">
    <w:p w14:paraId="3A7EE53A" w14:textId="77777777" w:rsidR="00300D05" w:rsidRDefault="00300D05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88018">
    <w:abstractNumId w:val="13"/>
  </w:num>
  <w:num w:numId="2" w16cid:durableId="1040713432">
    <w:abstractNumId w:val="10"/>
  </w:num>
  <w:num w:numId="3" w16cid:durableId="932857446">
    <w:abstractNumId w:val="35"/>
  </w:num>
  <w:num w:numId="4" w16cid:durableId="296230485">
    <w:abstractNumId w:val="29"/>
  </w:num>
  <w:num w:numId="5" w16cid:durableId="1025516806">
    <w:abstractNumId w:val="40"/>
  </w:num>
  <w:num w:numId="6" w16cid:durableId="2052412922">
    <w:abstractNumId w:val="8"/>
  </w:num>
  <w:num w:numId="7" w16cid:durableId="667636029">
    <w:abstractNumId w:val="28"/>
  </w:num>
  <w:num w:numId="8" w16cid:durableId="342753632">
    <w:abstractNumId w:val="25"/>
  </w:num>
  <w:num w:numId="9" w16cid:durableId="2001036642">
    <w:abstractNumId w:val="36"/>
  </w:num>
  <w:num w:numId="10" w16cid:durableId="1539584595">
    <w:abstractNumId w:val="24"/>
  </w:num>
  <w:num w:numId="11" w16cid:durableId="1933780856">
    <w:abstractNumId w:val="9"/>
  </w:num>
  <w:num w:numId="12" w16cid:durableId="824203389">
    <w:abstractNumId w:val="43"/>
  </w:num>
  <w:num w:numId="13" w16cid:durableId="411394583">
    <w:abstractNumId w:val="39"/>
  </w:num>
  <w:num w:numId="14" w16cid:durableId="1155533536">
    <w:abstractNumId w:val="32"/>
  </w:num>
  <w:num w:numId="15" w16cid:durableId="770273919">
    <w:abstractNumId w:val="0"/>
  </w:num>
  <w:num w:numId="16" w16cid:durableId="1071853668">
    <w:abstractNumId w:val="33"/>
  </w:num>
  <w:num w:numId="17" w16cid:durableId="902064650">
    <w:abstractNumId w:val="41"/>
  </w:num>
  <w:num w:numId="18" w16cid:durableId="2107117875">
    <w:abstractNumId w:val="27"/>
  </w:num>
  <w:num w:numId="19" w16cid:durableId="767965280">
    <w:abstractNumId w:val="42"/>
  </w:num>
  <w:num w:numId="20" w16cid:durableId="918951663">
    <w:abstractNumId w:val="26"/>
  </w:num>
  <w:num w:numId="21" w16cid:durableId="1963926592">
    <w:abstractNumId w:val="19"/>
  </w:num>
  <w:num w:numId="22" w16cid:durableId="2076508207">
    <w:abstractNumId w:val="44"/>
  </w:num>
  <w:num w:numId="23" w16cid:durableId="1135371192">
    <w:abstractNumId w:val="30"/>
  </w:num>
  <w:num w:numId="24" w16cid:durableId="1550848043">
    <w:abstractNumId w:val="12"/>
  </w:num>
  <w:num w:numId="25" w16cid:durableId="7369361">
    <w:abstractNumId w:val="20"/>
  </w:num>
  <w:num w:numId="26" w16cid:durableId="1820537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480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4805661">
    <w:abstractNumId w:val="1"/>
  </w:num>
  <w:num w:numId="29" w16cid:durableId="495655120">
    <w:abstractNumId w:val="16"/>
  </w:num>
  <w:num w:numId="30" w16cid:durableId="524752589">
    <w:abstractNumId w:val="1"/>
  </w:num>
  <w:num w:numId="31" w16cid:durableId="428434511">
    <w:abstractNumId w:val="16"/>
  </w:num>
  <w:num w:numId="32" w16cid:durableId="1768767553">
    <w:abstractNumId w:val="11"/>
  </w:num>
  <w:num w:numId="33" w16cid:durableId="1442800605">
    <w:abstractNumId w:val="22"/>
  </w:num>
  <w:num w:numId="34" w16cid:durableId="1173764317">
    <w:abstractNumId w:val="37"/>
  </w:num>
  <w:num w:numId="35" w16cid:durableId="367727952">
    <w:abstractNumId w:val="34"/>
  </w:num>
  <w:num w:numId="36" w16cid:durableId="1578513851">
    <w:abstractNumId w:val="14"/>
  </w:num>
  <w:num w:numId="37" w16cid:durableId="1433359997">
    <w:abstractNumId w:val="7"/>
  </w:num>
  <w:num w:numId="38" w16cid:durableId="1250886335">
    <w:abstractNumId w:val="3"/>
  </w:num>
  <w:num w:numId="39" w16cid:durableId="646282045">
    <w:abstractNumId w:val="5"/>
  </w:num>
  <w:num w:numId="40" w16cid:durableId="1753350539">
    <w:abstractNumId w:val="21"/>
  </w:num>
  <w:num w:numId="41" w16cid:durableId="92828888">
    <w:abstractNumId w:val="4"/>
  </w:num>
  <w:num w:numId="42" w16cid:durableId="1206484211">
    <w:abstractNumId w:val="17"/>
  </w:num>
  <w:num w:numId="43" w16cid:durableId="688064007">
    <w:abstractNumId w:val="6"/>
  </w:num>
  <w:num w:numId="44" w16cid:durableId="274288556">
    <w:abstractNumId w:val="38"/>
  </w:num>
  <w:num w:numId="45" w16cid:durableId="602610067">
    <w:abstractNumId w:val="15"/>
  </w:num>
  <w:num w:numId="46" w16cid:durableId="2087532726">
    <w:abstractNumId w:val="31"/>
  </w:num>
  <w:num w:numId="47" w16cid:durableId="467817805">
    <w:abstractNumId w:val="2"/>
  </w:num>
  <w:num w:numId="48" w16cid:durableId="1902208972">
    <w:abstractNumId w:val="23"/>
  </w:num>
  <w:num w:numId="49" w16cid:durableId="86305756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1D20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0D05"/>
    <w:rsid w:val="003027F4"/>
    <w:rsid w:val="00306B45"/>
    <w:rsid w:val="00321DEE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8746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4CA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2C37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3D61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B4A08"/>
    <w:rsid w:val="00DD62F6"/>
    <w:rsid w:val="00E014A2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7941"/>
    <w:rsid w:val="00ED2478"/>
    <w:rsid w:val="00EE2B37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A5B18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2021-10-28T09:40:00Z</dcterms:created>
  <dcterms:modified xsi:type="dcterms:W3CDTF">2022-11-25T12:11:00Z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